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835" w:rsidRPr="00E67EAF" w:rsidRDefault="00363835" w:rsidP="00363835">
      <w:pPr>
        <w:jc w:val="center"/>
        <w:rPr>
          <w:b/>
          <w:sz w:val="32"/>
          <w:szCs w:val="32"/>
        </w:rPr>
      </w:pPr>
      <w:proofErr w:type="gramStart"/>
      <w:r w:rsidRPr="00E67EAF">
        <w:rPr>
          <w:b/>
          <w:sz w:val="32"/>
          <w:szCs w:val="32"/>
        </w:rPr>
        <w:t>An</w:t>
      </w:r>
      <w:proofErr w:type="gramEnd"/>
      <w:r w:rsidRPr="00E67EAF">
        <w:rPr>
          <w:b/>
          <w:sz w:val="32"/>
          <w:szCs w:val="32"/>
        </w:rPr>
        <w:t xml:space="preserve"> </w:t>
      </w:r>
      <w:proofErr w:type="spellStart"/>
      <w:r w:rsidRPr="00E67EAF">
        <w:rPr>
          <w:b/>
          <w:sz w:val="32"/>
          <w:szCs w:val="32"/>
        </w:rPr>
        <w:t>Coimisiún</w:t>
      </w:r>
      <w:proofErr w:type="spellEnd"/>
      <w:r w:rsidRPr="00E67EAF">
        <w:rPr>
          <w:b/>
          <w:sz w:val="32"/>
          <w:szCs w:val="32"/>
        </w:rPr>
        <w:t xml:space="preserve"> le </w:t>
      </w:r>
      <w:proofErr w:type="spellStart"/>
      <w:r w:rsidRPr="00E67EAF">
        <w:rPr>
          <w:b/>
          <w:sz w:val="32"/>
          <w:szCs w:val="32"/>
        </w:rPr>
        <w:t>Rinc̕I</w:t>
      </w:r>
      <w:proofErr w:type="spellEnd"/>
      <w:r w:rsidRPr="00E67EAF">
        <w:rPr>
          <w:b/>
          <w:sz w:val="32"/>
          <w:szCs w:val="32"/>
        </w:rPr>
        <w:t xml:space="preserve"> </w:t>
      </w:r>
      <w:proofErr w:type="spellStart"/>
      <w:r w:rsidRPr="00E67EAF">
        <w:rPr>
          <w:b/>
          <w:sz w:val="32"/>
          <w:szCs w:val="32"/>
        </w:rPr>
        <w:t>Gaelacha</w:t>
      </w:r>
      <w:proofErr w:type="spellEnd"/>
    </w:p>
    <w:p w:rsidR="00363835" w:rsidRPr="00E67EAF" w:rsidRDefault="00363835" w:rsidP="00363835">
      <w:pPr>
        <w:jc w:val="center"/>
        <w:rPr>
          <w:b/>
          <w:sz w:val="32"/>
          <w:szCs w:val="32"/>
        </w:rPr>
      </w:pPr>
      <w:proofErr w:type="spellStart"/>
      <w:r w:rsidRPr="00E67EAF">
        <w:rPr>
          <w:b/>
          <w:sz w:val="32"/>
          <w:szCs w:val="32"/>
        </w:rPr>
        <w:t>Scrúda</w:t>
      </w:r>
      <w:proofErr w:type="spellEnd"/>
      <w:r w:rsidRPr="00E67EAF">
        <w:rPr>
          <w:b/>
          <w:sz w:val="32"/>
          <w:szCs w:val="32"/>
        </w:rPr>
        <w:t xml:space="preserve"> A.D.C.R.G</w:t>
      </w:r>
      <w:r>
        <w:rPr>
          <w:b/>
          <w:sz w:val="32"/>
          <w:szCs w:val="32"/>
        </w:rPr>
        <w:t>.</w:t>
      </w:r>
      <w:r w:rsidRPr="00E67EAF">
        <w:rPr>
          <w:b/>
          <w:sz w:val="32"/>
          <w:szCs w:val="32"/>
        </w:rPr>
        <w:t>, T.C.R.G.</w:t>
      </w:r>
      <w:r>
        <w:rPr>
          <w:b/>
          <w:sz w:val="32"/>
          <w:szCs w:val="32"/>
        </w:rPr>
        <w:t>, T.M.R.F</w:t>
      </w:r>
    </w:p>
    <w:p w:rsidR="00363835" w:rsidRPr="00E67EAF" w:rsidRDefault="00363835" w:rsidP="00363835">
      <w:pPr>
        <w:jc w:val="center"/>
        <w:rPr>
          <w:b/>
          <w:sz w:val="32"/>
          <w:szCs w:val="32"/>
        </w:rPr>
      </w:pPr>
      <w:r w:rsidRPr="00E67EAF">
        <w:rPr>
          <w:b/>
          <w:sz w:val="32"/>
          <w:szCs w:val="32"/>
        </w:rPr>
        <w:t>ADELAIDE, STH AUSTRALIA - Thursday 2</w:t>
      </w:r>
      <w:r w:rsidRPr="00E67EAF">
        <w:rPr>
          <w:b/>
          <w:sz w:val="32"/>
          <w:szCs w:val="32"/>
          <w:vertAlign w:val="superscript"/>
        </w:rPr>
        <w:t>nd</w:t>
      </w:r>
      <w:r w:rsidRPr="00E67EAF">
        <w:rPr>
          <w:b/>
          <w:sz w:val="32"/>
          <w:szCs w:val="32"/>
        </w:rPr>
        <w:t xml:space="preserve"> November 2017</w:t>
      </w:r>
    </w:p>
    <w:p w:rsidR="00363835" w:rsidRDefault="00363835" w:rsidP="00363835">
      <w:pPr>
        <w:rPr>
          <w:b/>
          <w:i/>
          <w:sz w:val="28"/>
          <w:szCs w:val="28"/>
          <w:u w:val="single"/>
        </w:rPr>
      </w:pPr>
      <w:r>
        <w:rPr>
          <w:i/>
          <w:sz w:val="28"/>
          <w:szCs w:val="28"/>
        </w:rPr>
        <w:t xml:space="preserve">Instructions to candidates:  Ensure that you write your candidate number on the front of your Answer Book. Questions may be answered in any order but be sure to correctly number each response. </w:t>
      </w:r>
      <w:r w:rsidRPr="00E67EAF">
        <w:rPr>
          <w:b/>
          <w:i/>
          <w:sz w:val="28"/>
          <w:szCs w:val="28"/>
          <w:u w:val="single"/>
        </w:rPr>
        <w:t>You should attempt all questions and write neatly and leg</w:t>
      </w:r>
      <w:r>
        <w:rPr>
          <w:b/>
          <w:i/>
          <w:sz w:val="28"/>
          <w:szCs w:val="28"/>
          <w:u w:val="single"/>
        </w:rPr>
        <w:t>ibly on ONE side of the page only.</w:t>
      </w:r>
    </w:p>
    <w:p w:rsidR="00363835" w:rsidRDefault="00363835" w:rsidP="00363835">
      <w:pPr>
        <w:jc w:val="center"/>
        <w:rPr>
          <w:b/>
          <w:sz w:val="28"/>
          <w:szCs w:val="28"/>
          <w:u w:val="single"/>
        </w:rPr>
      </w:pPr>
      <w:r>
        <w:rPr>
          <w:b/>
          <w:sz w:val="28"/>
          <w:szCs w:val="28"/>
          <w:u w:val="single"/>
        </w:rPr>
        <w:t>Questions 1-12 carry 5 marks each. Questions 13-16 carry 10 marks each.</w:t>
      </w:r>
    </w:p>
    <w:p w:rsidR="00842997" w:rsidRDefault="00842997" w:rsidP="00363835">
      <w:pPr>
        <w:jc w:val="center"/>
        <w:rPr>
          <w:b/>
          <w:sz w:val="28"/>
          <w:szCs w:val="28"/>
          <w:u w:val="single"/>
        </w:rPr>
      </w:pPr>
    </w:p>
    <w:p w:rsidR="00363835" w:rsidRPr="00363835" w:rsidRDefault="00363835" w:rsidP="00363835">
      <w:pPr>
        <w:pStyle w:val="ListParagraph"/>
        <w:numPr>
          <w:ilvl w:val="0"/>
          <w:numId w:val="4"/>
        </w:numPr>
      </w:pPr>
      <w:r w:rsidRPr="00363835">
        <w:t>a) Name the dances which commence with the movement “Ring”</w:t>
      </w:r>
    </w:p>
    <w:p w:rsidR="00363835" w:rsidRDefault="00363835" w:rsidP="00363835">
      <w:pPr>
        <w:pStyle w:val="ListParagraph"/>
      </w:pPr>
      <w:r w:rsidRPr="00363835">
        <w:t>b) State the number of bars required and the direction in which the dancers first move in order to perform</w:t>
      </w:r>
      <w:r w:rsidR="006B4D0D">
        <w:t xml:space="preserve"> the Ring in each of the dances</w:t>
      </w:r>
      <w:r w:rsidRPr="00363835">
        <w:t xml:space="preserve"> you have named</w:t>
      </w:r>
    </w:p>
    <w:p w:rsidR="00363835" w:rsidRPr="00363835" w:rsidRDefault="00363835" w:rsidP="00363835">
      <w:pPr>
        <w:pStyle w:val="ListParagraph"/>
      </w:pPr>
    </w:p>
    <w:p w:rsidR="00363835" w:rsidRPr="00363835" w:rsidRDefault="00363835" w:rsidP="00363835">
      <w:pPr>
        <w:pStyle w:val="ListParagraph"/>
      </w:pPr>
    </w:p>
    <w:p w:rsidR="00363835" w:rsidRPr="00363835" w:rsidRDefault="00363835" w:rsidP="00363835">
      <w:pPr>
        <w:pStyle w:val="ListParagraph"/>
        <w:numPr>
          <w:ilvl w:val="0"/>
          <w:numId w:val="4"/>
        </w:numPr>
      </w:pPr>
      <w:r w:rsidRPr="00363835">
        <w:t>a) Name the dances where Advance and Retire is both the 1</w:t>
      </w:r>
      <w:r w:rsidRPr="00363835">
        <w:rPr>
          <w:vertAlign w:val="superscript"/>
        </w:rPr>
        <w:t>st</w:t>
      </w:r>
      <w:r w:rsidRPr="00363835">
        <w:t xml:space="preserve"> and 3</w:t>
      </w:r>
      <w:r w:rsidRPr="00363835">
        <w:rPr>
          <w:vertAlign w:val="superscript"/>
        </w:rPr>
        <w:t>rd</w:t>
      </w:r>
      <w:r w:rsidRPr="00363835">
        <w:t xml:space="preserve"> movement</w:t>
      </w:r>
    </w:p>
    <w:p w:rsidR="00363835" w:rsidRPr="00363835" w:rsidRDefault="00363835" w:rsidP="00363835">
      <w:pPr>
        <w:pStyle w:val="ListParagraph"/>
      </w:pPr>
      <w:r w:rsidRPr="00363835">
        <w:t>b) Name any dances where this movement is performed in the Body of the dance and give the number of bars required.</w:t>
      </w:r>
    </w:p>
    <w:p w:rsidR="00363835" w:rsidRPr="00363835" w:rsidRDefault="00363835" w:rsidP="00363835"/>
    <w:p w:rsidR="00363835" w:rsidRPr="00363835" w:rsidRDefault="00363835" w:rsidP="00363835">
      <w:pPr>
        <w:pStyle w:val="ListParagraph"/>
        <w:numPr>
          <w:ilvl w:val="0"/>
          <w:numId w:val="6"/>
        </w:numPr>
      </w:pPr>
      <w:r w:rsidRPr="00363835">
        <w:t>Name the dances in which you would perform the Full Chain and identify the differences (if any) in the performance of the movement in each of the dances you have named.</w:t>
      </w:r>
    </w:p>
    <w:p w:rsidR="00363835" w:rsidRPr="00363835" w:rsidRDefault="00363835" w:rsidP="00363835">
      <w:pPr>
        <w:ind w:left="360"/>
      </w:pPr>
    </w:p>
    <w:p w:rsidR="00363835" w:rsidRPr="00363835" w:rsidRDefault="00363835" w:rsidP="00363835">
      <w:pPr>
        <w:pStyle w:val="ListParagraph"/>
        <w:numPr>
          <w:ilvl w:val="0"/>
          <w:numId w:val="6"/>
        </w:numPr>
      </w:pPr>
      <w:r w:rsidRPr="00363835">
        <w:t xml:space="preserve">a) List the movements of An </w:t>
      </w:r>
      <w:proofErr w:type="spellStart"/>
      <w:r w:rsidRPr="00363835">
        <w:t>Rince</w:t>
      </w:r>
      <w:proofErr w:type="spellEnd"/>
      <w:r w:rsidRPr="00363835">
        <w:t xml:space="preserve"> Mor.</w:t>
      </w:r>
    </w:p>
    <w:p w:rsidR="00363835" w:rsidRPr="00363835" w:rsidRDefault="00363835" w:rsidP="00363835">
      <w:pPr>
        <w:pStyle w:val="ListParagraph"/>
        <w:ind w:left="360" w:firstLine="360"/>
      </w:pPr>
      <w:r w:rsidRPr="00363835">
        <w:t>b) State the music to which it is danced and the total number of bars required to complete the dance once.</w:t>
      </w:r>
    </w:p>
    <w:p w:rsidR="00363835" w:rsidRPr="00363835" w:rsidRDefault="00363835" w:rsidP="00363835"/>
    <w:p w:rsidR="00363835" w:rsidRPr="00363835" w:rsidRDefault="00363835" w:rsidP="00363835">
      <w:pPr>
        <w:pStyle w:val="ListParagraph"/>
        <w:numPr>
          <w:ilvl w:val="0"/>
          <w:numId w:val="6"/>
        </w:numPr>
      </w:pPr>
      <w:r w:rsidRPr="00363835">
        <w:t xml:space="preserve">a) Name the second figure of the Sixteen Hand Reel and the number of bars needed for all couples </w:t>
      </w:r>
      <w:r w:rsidR="003476D0">
        <w:t xml:space="preserve"> to </w:t>
      </w:r>
      <w:bookmarkStart w:id="0" w:name="_GoBack"/>
      <w:bookmarkEnd w:id="0"/>
      <w:r w:rsidRPr="00363835">
        <w:t>perform it once through</w:t>
      </w:r>
    </w:p>
    <w:p w:rsidR="00363835" w:rsidRPr="00363835" w:rsidRDefault="00363835" w:rsidP="00363835">
      <w:pPr>
        <w:pStyle w:val="ListParagraph"/>
      </w:pPr>
      <w:r w:rsidRPr="00363835">
        <w:t>b) List the order in which the couples would perform this Figure</w:t>
      </w:r>
    </w:p>
    <w:p w:rsidR="00363835" w:rsidRDefault="00363835" w:rsidP="00363835">
      <w:pPr>
        <w:pStyle w:val="ListParagraph"/>
      </w:pPr>
    </w:p>
    <w:p w:rsidR="00363835" w:rsidRPr="00363835" w:rsidRDefault="00363835" w:rsidP="00363835">
      <w:pPr>
        <w:pStyle w:val="ListParagraph"/>
      </w:pPr>
    </w:p>
    <w:p w:rsidR="00363835" w:rsidRPr="00363835" w:rsidRDefault="00363835" w:rsidP="00363835">
      <w:pPr>
        <w:pStyle w:val="ListParagraph"/>
        <w:numPr>
          <w:ilvl w:val="0"/>
          <w:numId w:val="6"/>
        </w:numPr>
      </w:pPr>
      <w:r w:rsidRPr="00363835">
        <w:t>a) In which dance/s would you perform the “Interlace”</w:t>
      </w:r>
    </w:p>
    <w:p w:rsidR="00363835" w:rsidRPr="00363835" w:rsidRDefault="00363835" w:rsidP="00363835">
      <w:pPr>
        <w:pStyle w:val="ListParagraph"/>
      </w:pPr>
      <w:r w:rsidRPr="00363835">
        <w:t>b) Give the number of bars required and describe how the movement would be danced.</w:t>
      </w:r>
    </w:p>
    <w:p w:rsidR="00363835" w:rsidRDefault="00363835" w:rsidP="00363835">
      <w:pPr>
        <w:pStyle w:val="ListParagraph"/>
      </w:pPr>
    </w:p>
    <w:p w:rsidR="00363835" w:rsidRPr="00363835" w:rsidRDefault="00363835" w:rsidP="00363835">
      <w:pPr>
        <w:pStyle w:val="ListParagraph"/>
      </w:pPr>
    </w:p>
    <w:p w:rsidR="00363835" w:rsidRPr="00363835" w:rsidRDefault="00363835" w:rsidP="00363835">
      <w:pPr>
        <w:pStyle w:val="ListParagraph"/>
        <w:ind w:left="360"/>
      </w:pPr>
      <w:r w:rsidRPr="00363835">
        <w:t>7</w:t>
      </w:r>
      <w:r w:rsidRPr="00363835">
        <w:tab/>
        <w:t xml:space="preserve">a) Identify two progressive dances in which the first four movements are identical in both name and number </w:t>
      </w:r>
      <w:r w:rsidRPr="00363835">
        <w:tab/>
        <w:t xml:space="preserve">of bars.  </w:t>
      </w:r>
    </w:p>
    <w:p w:rsidR="00363835" w:rsidRPr="00363835" w:rsidRDefault="00363835" w:rsidP="00363835">
      <w:pPr>
        <w:pStyle w:val="ListParagraph"/>
      </w:pPr>
      <w:r w:rsidRPr="00363835">
        <w:t>b) List the four movements and give the total numbe</w:t>
      </w:r>
      <w:r w:rsidR="006B4D0D">
        <w:t>r of bars needed to perform each movement</w:t>
      </w:r>
    </w:p>
    <w:p w:rsidR="00363835" w:rsidRPr="00363835" w:rsidRDefault="00363835" w:rsidP="00363835">
      <w:pPr>
        <w:pStyle w:val="ListParagraph"/>
      </w:pPr>
      <w:r w:rsidRPr="00363835">
        <w:t>c) Using X for Gents and O for Ladies, numbers for couples and showing the top of the room, show the set up for these dances</w:t>
      </w:r>
    </w:p>
    <w:p w:rsidR="00363835" w:rsidRPr="00363835" w:rsidRDefault="00363835" w:rsidP="00363835">
      <w:pPr>
        <w:pStyle w:val="ListParagraph"/>
      </w:pPr>
      <w:r w:rsidRPr="00363835">
        <w:t>d) Identify the leading couple for each dance</w:t>
      </w:r>
    </w:p>
    <w:p w:rsidR="00363835" w:rsidRDefault="00363835" w:rsidP="00363835">
      <w:pPr>
        <w:pStyle w:val="ListParagraph"/>
      </w:pPr>
    </w:p>
    <w:p w:rsidR="00363835" w:rsidRPr="00363835" w:rsidRDefault="00363835" w:rsidP="00363835">
      <w:pPr>
        <w:ind w:left="360"/>
      </w:pPr>
      <w:r w:rsidRPr="00363835">
        <w:tab/>
        <w:t xml:space="preserve">Name the dances in which the following movements are performed and give the number of bars for each </w:t>
      </w:r>
      <w:r w:rsidRPr="00363835">
        <w:tab/>
        <w:t>movement:</w:t>
      </w:r>
    </w:p>
    <w:p w:rsidR="00363835" w:rsidRPr="00363835" w:rsidRDefault="00363835" w:rsidP="00363835">
      <w:pPr>
        <w:pStyle w:val="ListParagraph"/>
        <w:numPr>
          <w:ilvl w:val="0"/>
          <w:numId w:val="14"/>
        </w:numPr>
      </w:pPr>
      <w:r w:rsidRPr="00363835">
        <w:t>Dance with Opposite</w:t>
      </w:r>
    </w:p>
    <w:p w:rsidR="00363835" w:rsidRPr="00363835" w:rsidRDefault="00363835" w:rsidP="00363835">
      <w:pPr>
        <w:pStyle w:val="ListParagraph"/>
        <w:numPr>
          <w:ilvl w:val="0"/>
          <w:numId w:val="14"/>
        </w:numPr>
      </w:pPr>
      <w:r w:rsidRPr="00363835">
        <w:t>Sidestep with Opposite</w:t>
      </w:r>
      <w:r w:rsidRPr="00363835">
        <w:rPr>
          <w:color w:val="FF0000"/>
        </w:rPr>
        <w:t xml:space="preserve">      </w:t>
      </w:r>
      <w:r w:rsidRPr="00363835">
        <w:tab/>
      </w:r>
      <w:r w:rsidRPr="00363835">
        <w:tab/>
      </w:r>
      <w:r w:rsidRPr="00363835">
        <w:tab/>
      </w:r>
      <w:r w:rsidRPr="00363835">
        <w:tab/>
      </w:r>
    </w:p>
    <w:p w:rsidR="00363835" w:rsidRPr="00363835" w:rsidRDefault="00363835" w:rsidP="00363835">
      <w:pPr>
        <w:pStyle w:val="ListParagraph"/>
      </w:pPr>
      <w:r w:rsidRPr="00363835">
        <w:t>c)    Sidestep in and out</w:t>
      </w:r>
    </w:p>
    <w:p w:rsidR="00363835" w:rsidRPr="00363835" w:rsidRDefault="00363835" w:rsidP="00363835">
      <w:pPr>
        <w:pStyle w:val="ListParagraph"/>
      </w:pPr>
      <w:r w:rsidRPr="00363835">
        <w:t>d)    Turn in Centre</w:t>
      </w:r>
    </w:p>
    <w:p w:rsidR="00363835" w:rsidRDefault="00363835" w:rsidP="00363835">
      <w:pPr>
        <w:pStyle w:val="ListParagraph"/>
      </w:pPr>
      <w:r w:rsidRPr="00363835">
        <w:t>e)     Up the Centre</w:t>
      </w:r>
    </w:p>
    <w:p w:rsidR="00363835" w:rsidRDefault="00363835" w:rsidP="00363835">
      <w:pPr>
        <w:pStyle w:val="ListParagraph"/>
      </w:pPr>
    </w:p>
    <w:p w:rsidR="00363835" w:rsidRPr="00363835" w:rsidRDefault="00363835" w:rsidP="00363835">
      <w:pPr>
        <w:pStyle w:val="ListParagraph"/>
      </w:pPr>
    </w:p>
    <w:p w:rsidR="00363835" w:rsidRPr="00363835" w:rsidRDefault="00363835" w:rsidP="00363835">
      <w:r w:rsidRPr="00363835">
        <w:t xml:space="preserve">        9</w:t>
      </w:r>
      <w:r w:rsidRPr="00363835">
        <w:tab/>
        <w:t xml:space="preserve">“Right and Left Hands Across” is a movement in the Siege of Carrick.  Name five other dances in </w:t>
      </w:r>
      <w:r w:rsidRPr="00363835">
        <w:tab/>
      </w:r>
      <w:r w:rsidRPr="00363835">
        <w:tab/>
      </w:r>
      <w:r w:rsidRPr="00363835">
        <w:tab/>
        <w:t>which you would find a movement of the same name</w:t>
      </w:r>
    </w:p>
    <w:p w:rsidR="00363835" w:rsidRPr="00363835" w:rsidRDefault="00363835" w:rsidP="00363835">
      <w:r w:rsidRPr="00363835">
        <w:tab/>
      </w:r>
    </w:p>
    <w:p w:rsidR="00363835" w:rsidRPr="00363835" w:rsidRDefault="00363835" w:rsidP="00363835">
      <w:pPr>
        <w:spacing w:after="0"/>
      </w:pPr>
      <w:r w:rsidRPr="00363835">
        <w:t xml:space="preserve">      10</w:t>
      </w:r>
      <w:r w:rsidRPr="00363835">
        <w:tab/>
        <w:t>a</w:t>
      </w:r>
      <w:r>
        <w:t>)</w:t>
      </w:r>
      <w:r w:rsidRPr="00363835">
        <w:t xml:space="preserve"> </w:t>
      </w:r>
      <w:proofErr w:type="gramStart"/>
      <w:r>
        <w:t>In</w:t>
      </w:r>
      <w:proofErr w:type="gramEnd"/>
      <w:r>
        <w:t xml:space="preserve"> </w:t>
      </w:r>
      <w:r w:rsidRPr="00363835">
        <w:t xml:space="preserve">which dance would you perform the Rise and Grind Step and how many bars would you need to </w:t>
      </w:r>
      <w:r w:rsidRPr="00363835">
        <w:tab/>
        <w:t xml:space="preserve">complete the movement? </w:t>
      </w:r>
    </w:p>
    <w:p w:rsidR="00363835" w:rsidRPr="00363835" w:rsidRDefault="00363835" w:rsidP="00363835">
      <w:pPr>
        <w:spacing w:after="0"/>
      </w:pPr>
      <w:r w:rsidRPr="00363835">
        <w:tab/>
        <w:t>b) Name the two movements which follow the Rise and Grind Step</w:t>
      </w:r>
    </w:p>
    <w:p w:rsidR="00363835" w:rsidRDefault="00363835" w:rsidP="00363835">
      <w:pPr>
        <w:spacing w:after="0"/>
        <w:rPr>
          <w:color w:val="000000" w:themeColor="text1"/>
        </w:rPr>
      </w:pPr>
      <w:r w:rsidRPr="00363835">
        <w:tab/>
        <w:t xml:space="preserve">c) </w:t>
      </w:r>
      <w:r w:rsidRPr="00363835">
        <w:rPr>
          <w:color w:val="000000" w:themeColor="text1"/>
        </w:rPr>
        <w:t>What is the formation for the dance you have named?</w:t>
      </w:r>
    </w:p>
    <w:p w:rsidR="00363835" w:rsidRDefault="00363835" w:rsidP="00363835">
      <w:pPr>
        <w:spacing w:after="0"/>
        <w:rPr>
          <w:color w:val="000000" w:themeColor="text1"/>
        </w:rPr>
      </w:pPr>
    </w:p>
    <w:p w:rsidR="00363835" w:rsidRDefault="00363835" w:rsidP="00363835">
      <w:pPr>
        <w:spacing w:after="0"/>
        <w:rPr>
          <w:color w:val="000000" w:themeColor="text1"/>
        </w:rPr>
      </w:pPr>
    </w:p>
    <w:p w:rsidR="00363835" w:rsidRDefault="00363835" w:rsidP="00363835">
      <w:pPr>
        <w:spacing w:after="0"/>
      </w:pPr>
      <w:r w:rsidRPr="00363835">
        <w:rPr>
          <w:color w:val="000000" w:themeColor="text1"/>
        </w:rPr>
        <w:t xml:space="preserve">      11</w:t>
      </w:r>
      <w:r w:rsidRPr="00363835">
        <w:rPr>
          <w:color w:val="000000" w:themeColor="text1"/>
        </w:rPr>
        <w:tab/>
        <w:t xml:space="preserve">a) </w:t>
      </w:r>
      <w:r w:rsidRPr="00363835">
        <w:t xml:space="preserve">Giving the number of bars required to perform it once through, name the First Figure of Trip to the </w:t>
      </w:r>
      <w:r w:rsidRPr="00363835">
        <w:tab/>
        <w:t>Cottage and state the correct order in which the Figure is performed by all dancers</w:t>
      </w:r>
    </w:p>
    <w:p w:rsidR="00363835" w:rsidRDefault="00363835" w:rsidP="00363835">
      <w:pPr>
        <w:spacing w:after="0"/>
      </w:pPr>
      <w:r>
        <w:tab/>
        <w:t xml:space="preserve">b) Name the final movement in this dance and state how many bars are needed to perform it </w:t>
      </w:r>
    </w:p>
    <w:p w:rsidR="00363835" w:rsidRDefault="00363835" w:rsidP="00363835">
      <w:pPr>
        <w:spacing w:after="0"/>
      </w:pPr>
    </w:p>
    <w:p w:rsidR="00363835" w:rsidRDefault="00363835" w:rsidP="00363835">
      <w:pPr>
        <w:spacing w:after="0"/>
      </w:pPr>
      <w:r>
        <w:t xml:space="preserve"> </w:t>
      </w:r>
    </w:p>
    <w:p w:rsidR="00363835" w:rsidRDefault="00363835" w:rsidP="00363835">
      <w:r>
        <w:t xml:space="preserve">       12</w:t>
      </w:r>
      <w:r>
        <w:tab/>
      </w:r>
      <w:r w:rsidRPr="00B47231">
        <w:t>Name the dances in which you would find two different chains and name the chains</w:t>
      </w:r>
    </w:p>
    <w:p w:rsidR="00363835" w:rsidRDefault="00363835" w:rsidP="00363835"/>
    <w:p w:rsidR="00363835" w:rsidRDefault="00363835" w:rsidP="00363835">
      <w:pPr>
        <w:pStyle w:val="ListParagraph"/>
        <w:spacing w:after="160"/>
        <w:ind w:left="360"/>
        <w:rPr>
          <w:color w:val="000000" w:themeColor="text1"/>
        </w:rPr>
      </w:pPr>
      <w:r>
        <w:rPr>
          <w:color w:val="000000" w:themeColor="text1"/>
        </w:rPr>
        <w:t>13</w:t>
      </w:r>
      <w:r>
        <w:rPr>
          <w:color w:val="000000" w:themeColor="text1"/>
        </w:rPr>
        <w:tab/>
        <w:t xml:space="preserve">a) </w:t>
      </w:r>
      <w:r w:rsidRPr="00B47231">
        <w:rPr>
          <w:color w:val="000000" w:themeColor="text1"/>
        </w:rPr>
        <w:t>Name the 5</w:t>
      </w:r>
      <w:r w:rsidRPr="00B47231">
        <w:rPr>
          <w:color w:val="000000" w:themeColor="text1"/>
          <w:vertAlign w:val="superscript"/>
        </w:rPr>
        <w:t>th</w:t>
      </w:r>
      <w:r w:rsidRPr="00B47231">
        <w:rPr>
          <w:color w:val="000000" w:themeColor="text1"/>
        </w:rPr>
        <w:t xml:space="preserve"> and the 9</w:t>
      </w:r>
      <w:r w:rsidRPr="00B47231">
        <w:rPr>
          <w:color w:val="000000" w:themeColor="text1"/>
          <w:vertAlign w:val="superscript"/>
        </w:rPr>
        <w:t>th</w:t>
      </w:r>
      <w:r w:rsidRPr="00B47231">
        <w:rPr>
          <w:color w:val="000000" w:themeColor="text1"/>
        </w:rPr>
        <w:t xml:space="preserve"> movements of the Three Tunes and the tunes to which they are danced.</w:t>
      </w:r>
      <w:r>
        <w:rPr>
          <w:color w:val="000000" w:themeColor="text1"/>
        </w:rPr>
        <w:tab/>
      </w:r>
      <w:r>
        <w:tab/>
        <w:t xml:space="preserve">b) </w:t>
      </w:r>
      <w:r w:rsidRPr="00B47231">
        <w:t xml:space="preserve">Identify another dance in which you would find these movements and list the movements in the Body of </w:t>
      </w:r>
      <w:r>
        <w:tab/>
      </w:r>
      <w:r w:rsidRPr="00B47231">
        <w:t>that dance, giving the number of bars for each part</w:t>
      </w:r>
    </w:p>
    <w:p w:rsidR="00363835" w:rsidRDefault="00363835" w:rsidP="00363835">
      <w:pPr>
        <w:pStyle w:val="ListParagraph"/>
        <w:spacing w:after="160"/>
        <w:ind w:left="360"/>
      </w:pPr>
      <w:r>
        <w:rPr>
          <w:color w:val="000000" w:themeColor="text1"/>
        </w:rPr>
        <w:tab/>
        <w:t xml:space="preserve">c) </w:t>
      </w:r>
      <w:r w:rsidRPr="00B47231">
        <w:t>Describe in detail the 7</w:t>
      </w:r>
      <w:r w:rsidRPr="00B47231">
        <w:rPr>
          <w:vertAlign w:val="superscript"/>
        </w:rPr>
        <w:t>th</w:t>
      </w:r>
      <w:r w:rsidRPr="00B47231">
        <w:t xml:space="preserve"> Movement of the Three Tunes, giving the number of bars and the name of the </w:t>
      </w:r>
      <w:r>
        <w:tab/>
      </w:r>
      <w:r w:rsidRPr="00B47231">
        <w:t>tune to which it is danced</w:t>
      </w:r>
    </w:p>
    <w:p w:rsidR="00363835" w:rsidRDefault="00363835" w:rsidP="00363835">
      <w:pPr>
        <w:pStyle w:val="ListParagraph"/>
        <w:spacing w:after="160"/>
        <w:ind w:left="360"/>
      </w:pPr>
    </w:p>
    <w:p w:rsidR="00363835" w:rsidRDefault="00363835" w:rsidP="00363835">
      <w:pPr>
        <w:pStyle w:val="ListParagraph"/>
        <w:spacing w:after="160"/>
        <w:ind w:left="360"/>
        <w:rPr>
          <w:color w:val="000000" w:themeColor="text1"/>
        </w:rPr>
      </w:pPr>
    </w:p>
    <w:p w:rsidR="00363835" w:rsidRDefault="00363835" w:rsidP="00363835">
      <w:pPr>
        <w:pStyle w:val="ListParagraph"/>
        <w:spacing w:after="160"/>
        <w:ind w:left="360"/>
      </w:pPr>
      <w:r>
        <w:t>14</w:t>
      </w:r>
      <w:r>
        <w:tab/>
        <w:t xml:space="preserve">a) </w:t>
      </w:r>
      <w:r w:rsidRPr="00B47231">
        <w:t>List the movements in the Body of the Morris Reel, giving the number of bars for each.</w:t>
      </w:r>
    </w:p>
    <w:p w:rsidR="00363835" w:rsidRDefault="00363835" w:rsidP="00363835">
      <w:pPr>
        <w:pStyle w:val="ListParagraph"/>
        <w:spacing w:after="160"/>
        <w:ind w:left="360"/>
      </w:pPr>
      <w:r>
        <w:tab/>
        <w:t xml:space="preserve">b) </w:t>
      </w:r>
      <w:r w:rsidRPr="00B47231">
        <w:t xml:space="preserve">Describe in detail how the final movement of the Body is danced, giving the correct number of bars to </w:t>
      </w:r>
      <w:r>
        <w:tab/>
      </w:r>
      <w:r w:rsidRPr="00B47231">
        <w:t>perform each part.</w:t>
      </w:r>
    </w:p>
    <w:p w:rsidR="00363835" w:rsidRDefault="00363835" w:rsidP="00363835">
      <w:pPr>
        <w:pStyle w:val="ListParagraph"/>
        <w:spacing w:after="160"/>
        <w:ind w:left="360"/>
      </w:pPr>
      <w:r>
        <w:tab/>
        <w:t xml:space="preserve">c) </w:t>
      </w:r>
      <w:r w:rsidRPr="00B47231">
        <w:t xml:space="preserve">Name the other dance/s in which you would find a movement of the same name and note any differences </w:t>
      </w:r>
      <w:r>
        <w:tab/>
      </w:r>
      <w:r w:rsidRPr="00B47231">
        <w:t>in its performance</w:t>
      </w:r>
    </w:p>
    <w:p w:rsidR="00363835" w:rsidRDefault="00363835" w:rsidP="00363835">
      <w:pPr>
        <w:pStyle w:val="ListParagraph"/>
        <w:spacing w:after="160"/>
        <w:ind w:left="360"/>
      </w:pPr>
    </w:p>
    <w:p w:rsidR="00363835" w:rsidRDefault="00363835" w:rsidP="00363835">
      <w:pPr>
        <w:pStyle w:val="ListParagraph"/>
        <w:spacing w:after="160"/>
        <w:ind w:left="360"/>
      </w:pPr>
    </w:p>
    <w:p w:rsidR="00363835" w:rsidRDefault="00363835" w:rsidP="00363835">
      <w:pPr>
        <w:pStyle w:val="ListParagraph"/>
        <w:spacing w:after="160"/>
        <w:ind w:left="360"/>
      </w:pPr>
      <w:r>
        <w:t>15</w:t>
      </w:r>
      <w:r>
        <w:tab/>
        <w:t xml:space="preserve">a) </w:t>
      </w:r>
      <w:r w:rsidRPr="00B47231">
        <w:t>Name the movem</w:t>
      </w:r>
      <w:r>
        <w:t>ents in the St Patrick’s Day</w:t>
      </w:r>
      <w:r w:rsidRPr="00B47231">
        <w:t xml:space="preserve"> which are danced to the Set or “long” part of the music</w:t>
      </w:r>
    </w:p>
    <w:p w:rsidR="00363835" w:rsidRDefault="00363835" w:rsidP="00363835">
      <w:pPr>
        <w:pStyle w:val="ListParagraph"/>
        <w:spacing w:after="160"/>
        <w:ind w:left="360"/>
      </w:pPr>
      <w:r>
        <w:tab/>
        <w:t xml:space="preserve">b) </w:t>
      </w:r>
      <w:r w:rsidRPr="00B47231">
        <w:t>Name and describe in detail the 5</w:t>
      </w:r>
      <w:r w:rsidRPr="00B47231">
        <w:rPr>
          <w:vertAlign w:val="superscript"/>
        </w:rPr>
        <w:t>th</w:t>
      </w:r>
      <w:r w:rsidRPr="00B47231">
        <w:t xml:space="preserve"> movement of the Body, taking care to stipulate the number of bars </w:t>
      </w:r>
      <w:r>
        <w:tab/>
      </w:r>
      <w:r w:rsidRPr="00B47231">
        <w:t>required for each part of the movement</w:t>
      </w:r>
    </w:p>
    <w:p w:rsidR="00363835" w:rsidRDefault="00363835" w:rsidP="00363835">
      <w:pPr>
        <w:pStyle w:val="ListParagraph"/>
      </w:pPr>
      <w:r>
        <w:t xml:space="preserve">c) </w:t>
      </w:r>
      <w:r w:rsidRPr="00B47231">
        <w:t>How many bars does it take to dance the Body through once and how many times is the Body performed in this dance</w:t>
      </w:r>
    </w:p>
    <w:p w:rsidR="00363835" w:rsidRDefault="00363835" w:rsidP="00363835">
      <w:pPr>
        <w:pStyle w:val="ListParagraph"/>
      </w:pPr>
    </w:p>
    <w:p w:rsidR="00363835" w:rsidRDefault="00FC63AA" w:rsidP="00363835">
      <w:pPr>
        <w:spacing w:after="0"/>
      </w:pPr>
      <w:r>
        <w:t xml:space="preserve">        16</w:t>
      </w:r>
      <w:r>
        <w:tab/>
      </w:r>
      <w:r w:rsidR="00363835">
        <w:t xml:space="preserve">a) </w:t>
      </w:r>
      <w:r w:rsidR="00363835" w:rsidRPr="00B47231">
        <w:t xml:space="preserve">State the footwork used for each of the couples when performing the Telescope in the Gates of Derry and </w:t>
      </w:r>
      <w:r w:rsidR="00363835">
        <w:tab/>
      </w:r>
      <w:r w:rsidR="00363835" w:rsidRPr="00B47231">
        <w:t>give the position of the dancers after the</w:t>
      </w:r>
      <w:r w:rsidR="00363835">
        <w:t xml:space="preserve"> first four bars of the movement</w:t>
      </w:r>
    </w:p>
    <w:p w:rsidR="00363835" w:rsidRDefault="00363835" w:rsidP="00363835">
      <w:pPr>
        <w:spacing w:after="0"/>
      </w:pPr>
      <w:r>
        <w:tab/>
      </w:r>
      <w:r w:rsidRPr="00363835">
        <w:t xml:space="preserve"> </w:t>
      </w:r>
      <w:r>
        <w:t xml:space="preserve">b) </w:t>
      </w:r>
      <w:r w:rsidRPr="00B47231">
        <w:t xml:space="preserve">Using X for gents and O for ladies and a number for each couple, show the position of the dancers after </w:t>
      </w:r>
      <w:r>
        <w:tab/>
      </w:r>
      <w:r w:rsidRPr="00B47231">
        <w:t>the 8</w:t>
      </w:r>
      <w:r w:rsidRPr="00B47231">
        <w:rPr>
          <w:vertAlign w:val="superscript"/>
        </w:rPr>
        <w:t>th</w:t>
      </w:r>
      <w:r w:rsidRPr="00B47231">
        <w:t xml:space="preserve"> movement of the dance </w:t>
      </w:r>
      <w:r>
        <w:tab/>
      </w:r>
    </w:p>
    <w:p w:rsidR="00363835" w:rsidRDefault="00363835" w:rsidP="00363835">
      <w:pPr>
        <w:spacing w:after="0"/>
      </w:pPr>
      <w:r>
        <w:tab/>
        <w:t xml:space="preserve">c) </w:t>
      </w:r>
      <w:r w:rsidRPr="00B47231">
        <w:t xml:space="preserve">How is the First Repeat danced and what is the position of the dancers on completion of the last </w:t>
      </w:r>
      <w:r>
        <w:tab/>
      </w:r>
      <w:r w:rsidRPr="00B47231">
        <w:t>movement</w:t>
      </w:r>
    </w:p>
    <w:p w:rsidR="00842997" w:rsidRDefault="00363835" w:rsidP="00842997">
      <w:pPr>
        <w:spacing w:after="0"/>
      </w:pPr>
      <w:r>
        <w:tab/>
      </w:r>
      <w:proofErr w:type="gramStart"/>
      <w:r w:rsidRPr="00363835">
        <w:t xml:space="preserve">d) </w:t>
      </w:r>
      <w:r>
        <w:t xml:space="preserve">How is the Second Repeat danced and </w:t>
      </w:r>
      <w:r w:rsidRPr="00363835">
        <w:t>what</w:t>
      </w:r>
      <w:proofErr w:type="gramEnd"/>
      <w:r w:rsidRPr="00363835">
        <w:t xml:space="preserve"> is the position of the dancers on completion of the last </w:t>
      </w:r>
      <w:r w:rsidRPr="00363835">
        <w:tab/>
        <w:t>movement</w:t>
      </w:r>
    </w:p>
    <w:p w:rsidR="00842997" w:rsidRPr="00B47231" w:rsidRDefault="00842997" w:rsidP="00842997">
      <w:pPr>
        <w:spacing w:after="0"/>
      </w:pPr>
      <w:r>
        <w:tab/>
        <w:t xml:space="preserve"> </w:t>
      </w:r>
      <w:proofErr w:type="gramStart"/>
      <w:r>
        <w:t>e)</w:t>
      </w:r>
      <w:r w:rsidRPr="00B47231">
        <w:t>Name</w:t>
      </w:r>
      <w:proofErr w:type="gramEnd"/>
      <w:r w:rsidRPr="00B47231">
        <w:t xml:space="preserve"> the final movement of the dance and illustr</w:t>
      </w:r>
      <w:r>
        <w:t>ate the position of the dancers</w:t>
      </w:r>
      <w:r w:rsidRPr="00B47231">
        <w:t xml:space="preserve"> on completion of the </w:t>
      </w:r>
      <w:r>
        <w:tab/>
      </w:r>
      <w:r w:rsidRPr="00B47231">
        <w:t>dance</w:t>
      </w:r>
    </w:p>
    <w:p w:rsidR="00842997" w:rsidRDefault="00842997" w:rsidP="00363835">
      <w:pPr>
        <w:spacing w:after="0"/>
      </w:pPr>
    </w:p>
    <w:p w:rsidR="00842997" w:rsidRPr="00363835" w:rsidRDefault="00842997" w:rsidP="00363835">
      <w:pPr>
        <w:spacing w:after="0"/>
      </w:pPr>
      <w:r>
        <w:tab/>
      </w:r>
    </w:p>
    <w:p w:rsidR="00363835" w:rsidRPr="00B47231" w:rsidRDefault="00363835" w:rsidP="00363835">
      <w:pPr>
        <w:pStyle w:val="ListParagraph"/>
        <w:rPr>
          <w:color w:val="FF0000"/>
        </w:rPr>
      </w:pPr>
    </w:p>
    <w:p w:rsidR="00363835" w:rsidRDefault="00363835" w:rsidP="00363835">
      <w:pPr>
        <w:pStyle w:val="ListParagraph"/>
        <w:spacing w:after="160"/>
        <w:ind w:left="360"/>
      </w:pPr>
    </w:p>
    <w:p w:rsidR="00363835" w:rsidRDefault="00363835" w:rsidP="00363835">
      <w:pPr>
        <w:pStyle w:val="ListParagraph"/>
        <w:spacing w:after="160"/>
        <w:ind w:left="360"/>
      </w:pPr>
    </w:p>
    <w:p w:rsidR="00363835" w:rsidRPr="00B47231" w:rsidRDefault="00363835" w:rsidP="00363835">
      <w:pPr>
        <w:pStyle w:val="ListParagraph"/>
        <w:spacing w:after="160"/>
        <w:ind w:left="360"/>
      </w:pPr>
    </w:p>
    <w:p w:rsidR="00363835" w:rsidRPr="00363835" w:rsidRDefault="00363835" w:rsidP="00363835">
      <w:pPr>
        <w:pStyle w:val="ListParagraph"/>
        <w:spacing w:after="160"/>
        <w:ind w:left="360"/>
      </w:pPr>
    </w:p>
    <w:p w:rsidR="00363835" w:rsidRPr="00363835" w:rsidRDefault="00363835" w:rsidP="00363835">
      <w:pPr>
        <w:pStyle w:val="ListParagraph"/>
        <w:spacing w:after="160"/>
        <w:ind w:left="360"/>
      </w:pPr>
    </w:p>
    <w:p w:rsidR="00363835" w:rsidRPr="00363835" w:rsidRDefault="00363835" w:rsidP="00363835">
      <w:pPr>
        <w:pStyle w:val="ListParagraph"/>
        <w:spacing w:after="160"/>
        <w:ind w:left="360"/>
        <w:rPr>
          <w:color w:val="000000" w:themeColor="text1"/>
        </w:rPr>
      </w:pPr>
    </w:p>
    <w:p w:rsidR="00363835" w:rsidRPr="00B47231" w:rsidRDefault="00363835" w:rsidP="00363835">
      <w:pPr>
        <w:pStyle w:val="ListParagraph"/>
        <w:spacing w:after="160"/>
        <w:ind w:left="360"/>
        <w:rPr>
          <w:color w:val="000000" w:themeColor="text1"/>
        </w:rPr>
      </w:pPr>
    </w:p>
    <w:p w:rsidR="00363835" w:rsidRPr="00B47231" w:rsidRDefault="00363835" w:rsidP="00363835">
      <w:pPr>
        <w:spacing w:before="240"/>
      </w:pPr>
    </w:p>
    <w:p w:rsidR="00363835" w:rsidRPr="00363835" w:rsidRDefault="00363835" w:rsidP="00363835">
      <w:pPr>
        <w:spacing w:before="240"/>
      </w:pPr>
      <w:r>
        <w:tab/>
      </w:r>
      <w:r w:rsidRPr="00363835">
        <w:tab/>
      </w:r>
    </w:p>
    <w:p w:rsidR="00363835" w:rsidRPr="00363835" w:rsidRDefault="00363835" w:rsidP="00363835">
      <w:pPr>
        <w:spacing w:before="240"/>
      </w:pPr>
      <w:r w:rsidRPr="00363835">
        <w:tab/>
      </w:r>
    </w:p>
    <w:p w:rsidR="00363835" w:rsidRPr="00363835" w:rsidRDefault="00363835" w:rsidP="00363835">
      <w:pPr>
        <w:spacing w:before="240"/>
        <w:rPr>
          <w:color w:val="000000" w:themeColor="text1"/>
        </w:rPr>
      </w:pPr>
    </w:p>
    <w:p w:rsidR="00363835" w:rsidRPr="00363835" w:rsidRDefault="00363835" w:rsidP="00363835">
      <w:pPr>
        <w:spacing w:before="240"/>
      </w:pPr>
    </w:p>
    <w:p w:rsidR="00363835" w:rsidRPr="00363835" w:rsidRDefault="00363835" w:rsidP="00363835"/>
    <w:p w:rsidR="00363835" w:rsidRPr="00363835" w:rsidRDefault="00363835" w:rsidP="00363835">
      <w:pPr>
        <w:ind w:left="720"/>
      </w:pPr>
      <w:r w:rsidRPr="00363835">
        <w:tab/>
      </w:r>
      <w:r w:rsidRPr="00363835">
        <w:tab/>
      </w:r>
      <w:r w:rsidRPr="00363835">
        <w:tab/>
      </w:r>
      <w:r w:rsidRPr="00363835">
        <w:tab/>
      </w:r>
      <w:r w:rsidRPr="00363835">
        <w:tab/>
      </w:r>
    </w:p>
    <w:p w:rsidR="00363835" w:rsidRPr="00363835" w:rsidRDefault="00363835" w:rsidP="00363835">
      <w:pPr>
        <w:pStyle w:val="ListParagraph"/>
      </w:pPr>
    </w:p>
    <w:p w:rsidR="00363835" w:rsidRPr="00363835" w:rsidRDefault="00363835" w:rsidP="00363835">
      <w:pPr>
        <w:pStyle w:val="ListParagraph"/>
      </w:pPr>
    </w:p>
    <w:p w:rsidR="00363835" w:rsidRPr="00363835" w:rsidRDefault="00363835" w:rsidP="00363835">
      <w:pPr>
        <w:pStyle w:val="ListParagraph"/>
        <w:rPr>
          <w:color w:val="FF0000"/>
        </w:rPr>
      </w:pPr>
    </w:p>
    <w:p w:rsidR="00363835" w:rsidRPr="00363835" w:rsidRDefault="00363835" w:rsidP="00363835">
      <w:pPr>
        <w:pStyle w:val="ListParagraph"/>
      </w:pPr>
    </w:p>
    <w:p w:rsidR="00363835" w:rsidRPr="00363835" w:rsidRDefault="00363835" w:rsidP="00363835">
      <w:r w:rsidRPr="00363835">
        <w:tab/>
      </w:r>
    </w:p>
    <w:p w:rsidR="00363835" w:rsidRPr="00363835" w:rsidRDefault="00363835"/>
    <w:sectPr w:rsidR="00363835" w:rsidRPr="00363835" w:rsidSect="003638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40A"/>
    <w:multiLevelType w:val="hybridMultilevel"/>
    <w:tmpl w:val="2C6EF87C"/>
    <w:lvl w:ilvl="0" w:tplc="20E8A4E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DD7080"/>
    <w:multiLevelType w:val="hybridMultilevel"/>
    <w:tmpl w:val="FDE625A8"/>
    <w:lvl w:ilvl="0" w:tplc="D7AC95BA">
      <w:start w:val="3"/>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D32C1E"/>
    <w:multiLevelType w:val="hybridMultilevel"/>
    <w:tmpl w:val="C9CC30C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2A72C8"/>
    <w:multiLevelType w:val="hybridMultilevel"/>
    <w:tmpl w:val="D11C9926"/>
    <w:lvl w:ilvl="0" w:tplc="F70E73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B4A0987"/>
    <w:multiLevelType w:val="hybridMultilevel"/>
    <w:tmpl w:val="70CCBA6E"/>
    <w:lvl w:ilvl="0" w:tplc="81787F7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4557DD1"/>
    <w:multiLevelType w:val="hybridMultilevel"/>
    <w:tmpl w:val="6E2E7B22"/>
    <w:lvl w:ilvl="0" w:tplc="D7AC95BA">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0B5E6B"/>
    <w:multiLevelType w:val="hybridMultilevel"/>
    <w:tmpl w:val="DFDA6A2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75C7681"/>
    <w:multiLevelType w:val="hybridMultilevel"/>
    <w:tmpl w:val="B21A39DE"/>
    <w:lvl w:ilvl="0" w:tplc="D93EB47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37E6BC2"/>
    <w:multiLevelType w:val="hybridMultilevel"/>
    <w:tmpl w:val="25B4D4C8"/>
    <w:lvl w:ilvl="0" w:tplc="764A81D2">
      <w:start w:val="1"/>
      <w:numFmt w:val="decimal"/>
      <w:lvlText w:val="%1."/>
      <w:lvlJc w:val="left"/>
      <w:pPr>
        <w:ind w:left="360" w:hanging="360"/>
      </w:pPr>
      <w:rPr>
        <w:b w:val="0"/>
        <w:color w:val="auto"/>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47E47FD"/>
    <w:multiLevelType w:val="hybridMultilevel"/>
    <w:tmpl w:val="F4BA4328"/>
    <w:lvl w:ilvl="0" w:tplc="8A623C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758078F"/>
    <w:multiLevelType w:val="hybridMultilevel"/>
    <w:tmpl w:val="3EA8FCF0"/>
    <w:lvl w:ilvl="0" w:tplc="C80AC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3A39FE"/>
    <w:multiLevelType w:val="hybridMultilevel"/>
    <w:tmpl w:val="B17EA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077719"/>
    <w:multiLevelType w:val="hybridMultilevel"/>
    <w:tmpl w:val="DECCBDF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CA11A61"/>
    <w:multiLevelType w:val="hybridMultilevel"/>
    <w:tmpl w:val="B450CEFE"/>
    <w:lvl w:ilvl="0" w:tplc="ED045A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CF47989"/>
    <w:multiLevelType w:val="hybridMultilevel"/>
    <w:tmpl w:val="3DDEFFB2"/>
    <w:lvl w:ilvl="0" w:tplc="6FCA3414">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11"/>
  </w:num>
  <w:num w:numId="3">
    <w:abstractNumId w:val="0"/>
  </w:num>
  <w:num w:numId="4">
    <w:abstractNumId w:val="10"/>
  </w:num>
  <w:num w:numId="5">
    <w:abstractNumId w:val="2"/>
  </w:num>
  <w:num w:numId="6">
    <w:abstractNumId w:val="1"/>
  </w:num>
  <w:num w:numId="7">
    <w:abstractNumId w:val="14"/>
  </w:num>
  <w:num w:numId="8">
    <w:abstractNumId w:val="4"/>
  </w:num>
  <w:num w:numId="9">
    <w:abstractNumId w:val="13"/>
  </w:num>
  <w:num w:numId="10">
    <w:abstractNumId w:val="12"/>
  </w:num>
  <w:num w:numId="11">
    <w:abstractNumId w:val="5"/>
  </w:num>
  <w:num w:numId="12">
    <w:abstractNumId w:val="3"/>
  </w:num>
  <w:num w:numId="13">
    <w:abstractNumId w:val="9"/>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35"/>
    <w:rsid w:val="003476D0"/>
    <w:rsid w:val="00355A7C"/>
    <w:rsid w:val="00363835"/>
    <w:rsid w:val="006B4D0D"/>
    <w:rsid w:val="00842997"/>
    <w:rsid w:val="00FC6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02B44-F043-4BF6-9DBF-2D8FC5D2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835"/>
  </w:style>
  <w:style w:type="paragraph" w:styleId="Heading1">
    <w:name w:val="heading 1"/>
    <w:basedOn w:val="Normal"/>
    <w:next w:val="Normal"/>
    <w:link w:val="Heading1Char"/>
    <w:uiPriority w:val="9"/>
    <w:qFormat/>
    <w:rsid w:val="00363835"/>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363835"/>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63835"/>
    <w:pPr>
      <w:keepNext/>
      <w:keepLines/>
      <w:spacing w:before="40" w:after="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6383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6383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6383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6383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6383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6383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835"/>
    <w:pPr>
      <w:ind w:left="720"/>
      <w:contextualSpacing/>
    </w:pPr>
  </w:style>
  <w:style w:type="character" w:customStyle="1" w:styleId="Heading1Char">
    <w:name w:val="Heading 1 Char"/>
    <w:basedOn w:val="DefaultParagraphFont"/>
    <w:link w:val="Heading1"/>
    <w:uiPriority w:val="9"/>
    <w:rsid w:val="0036383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36383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6383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6383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6383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6383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6383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6383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6383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63835"/>
    <w:rPr>
      <w:b/>
      <w:bCs/>
      <w:smallCaps/>
      <w:color w:val="44546A" w:themeColor="text2"/>
    </w:rPr>
  </w:style>
  <w:style w:type="paragraph" w:styleId="Title">
    <w:name w:val="Title"/>
    <w:basedOn w:val="Normal"/>
    <w:next w:val="Normal"/>
    <w:link w:val="TitleChar"/>
    <w:uiPriority w:val="10"/>
    <w:qFormat/>
    <w:rsid w:val="0036383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6383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63835"/>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6383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63835"/>
    <w:rPr>
      <w:b/>
      <w:bCs/>
    </w:rPr>
  </w:style>
  <w:style w:type="character" w:styleId="Emphasis">
    <w:name w:val="Emphasis"/>
    <w:basedOn w:val="DefaultParagraphFont"/>
    <w:uiPriority w:val="20"/>
    <w:qFormat/>
    <w:rsid w:val="00363835"/>
    <w:rPr>
      <w:i/>
      <w:iCs/>
    </w:rPr>
  </w:style>
  <w:style w:type="paragraph" w:styleId="NoSpacing">
    <w:name w:val="No Spacing"/>
    <w:uiPriority w:val="1"/>
    <w:qFormat/>
    <w:rsid w:val="00363835"/>
    <w:pPr>
      <w:spacing w:after="0"/>
    </w:pPr>
  </w:style>
  <w:style w:type="paragraph" w:styleId="Quote">
    <w:name w:val="Quote"/>
    <w:basedOn w:val="Normal"/>
    <w:next w:val="Normal"/>
    <w:link w:val="QuoteChar"/>
    <w:uiPriority w:val="29"/>
    <w:qFormat/>
    <w:rsid w:val="00363835"/>
    <w:pPr>
      <w:spacing w:before="120"/>
      <w:ind w:left="720"/>
    </w:pPr>
    <w:rPr>
      <w:color w:val="44546A" w:themeColor="text2"/>
      <w:sz w:val="24"/>
      <w:szCs w:val="24"/>
    </w:rPr>
  </w:style>
  <w:style w:type="character" w:customStyle="1" w:styleId="QuoteChar">
    <w:name w:val="Quote Char"/>
    <w:basedOn w:val="DefaultParagraphFont"/>
    <w:link w:val="Quote"/>
    <w:uiPriority w:val="29"/>
    <w:rsid w:val="00363835"/>
    <w:rPr>
      <w:color w:val="44546A" w:themeColor="text2"/>
      <w:sz w:val="24"/>
      <w:szCs w:val="24"/>
    </w:rPr>
  </w:style>
  <w:style w:type="paragraph" w:styleId="IntenseQuote">
    <w:name w:val="Intense Quote"/>
    <w:basedOn w:val="Normal"/>
    <w:next w:val="Normal"/>
    <w:link w:val="IntenseQuoteChar"/>
    <w:uiPriority w:val="30"/>
    <w:qFormat/>
    <w:rsid w:val="00363835"/>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6383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63835"/>
    <w:rPr>
      <w:i/>
      <w:iCs/>
      <w:color w:val="595959" w:themeColor="text1" w:themeTint="A6"/>
    </w:rPr>
  </w:style>
  <w:style w:type="character" w:styleId="IntenseEmphasis">
    <w:name w:val="Intense Emphasis"/>
    <w:basedOn w:val="DefaultParagraphFont"/>
    <w:uiPriority w:val="21"/>
    <w:qFormat/>
    <w:rsid w:val="00363835"/>
    <w:rPr>
      <w:b/>
      <w:bCs/>
      <w:i/>
      <w:iCs/>
    </w:rPr>
  </w:style>
  <w:style w:type="character" w:styleId="SubtleReference">
    <w:name w:val="Subtle Reference"/>
    <w:basedOn w:val="DefaultParagraphFont"/>
    <w:uiPriority w:val="31"/>
    <w:qFormat/>
    <w:rsid w:val="0036383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63835"/>
    <w:rPr>
      <w:b/>
      <w:bCs/>
      <w:smallCaps/>
      <w:color w:val="44546A" w:themeColor="text2"/>
      <w:u w:val="single"/>
    </w:rPr>
  </w:style>
  <w:style w:type="character" w:styleId="BookTitle">
    <w:name w:val="Book Title"/>
    <w:basedOn w:val="DefaultParagraphFont"/>
    <w:uiPriority w:val="33"/>
    <w:qFormat/>
    <w:rsid w:val="00363835"/>
    <w:rPr>
      <w:b/>
      <w:bCs/>
      <w:smallCaps/>
      <w:spacing w:val="10"/>
    </w:rPr>
  </w:style>
  <w:style w:type="paragraph" w:styleId="TOCHeading">
    <w:name w:val="TOC Heading"/>
    <w:basedOn w:val="Heading1"/>
    <w:next w:val="Normal"/>
    <w:uiPriority w:val="39"/>
    <w:semiHidden/>
    <w:unhideWhenUsed/>
    <w:qFormat/>
    <w:rsid w:val="00363835"/>
    <w:pPr>
      <w:outlineLvl w:val="9"/>
    </w:pPr>
  </w:style>
  <w:style w:type="paragraph" w:styleId="BalloonText">
    <w:name w:val="Balloon Text"/>
    <w:basedOn w:val="Normal"/>
    <w:link w:val="BalloonTextChar"/>
    <w:uiPriority w:val="99"/>
    <w:semiHidden/>
    <w:unhideWhenUsed/>
    <w:rsid w:val="003638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Doyle</dc:creator>
  <cp:keywords/>
  <dc:description/>
  <cp:lastModifiedBy>Carmel Doyle</cp:lastModifiedBy>
  <cp:revision>3</cp:revision>
  <cp:lastPrinted>2017-10-15T08:01:00Z</cp:lastPrinted>
  <dcterms:created xsi:type="dcterms:W3CDTF">2017-10-15T06:11:00Z</dcterms:created>
  <dcterms:modified xsi:type="dcterms:W3CDTF">2017-11-01T01:35:00Z</dcterms:modified>
</cp:coreProperties>
</file>